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0E" w:rsidRPr="0032050E" w:rsidRDefault="0032050E" w:rsidP="00320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50E">
        <w:rPr>
          <w:rFonts w:ascii="Times New Roman" w:hAnsi="Times New Roman" w:cs="Times New Roman"/>
          <w:b/>
          <w:sz w:val="28"/>
          <w:szCs w:val="28"/>
        </w:rPr>
        <w:t>Диагностика познавательной активности дошкольников</w:t>
      </w:r>
    </w:p>
    <w:p w:rsidR="0032050E" w:rsidRPr="0032050E" w:rsidRDefault="0032050E" w:rsidP="003205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0E">
        <w:rPr>
          <w:rFonts w:ascii="Times New Roman" w:hAnsi="Times New Roman" w:cs="Times New Roman"/>
          <w:sz w:val="28"/>
          <w:szCs w:val="28"/>
        </w:rPr>
        <w:t xml:space="preserve">Наблюдение  является одним из самых простых и понятных методов изучения познавательной активности, достаточно лишь понаблюдать за детьми и проанализировать их деятельность по нескольким критериям: </w:t>
      </w:r>
    </w:p>
    <w:p w:rsidR="0032050E" w:rsidRPr="0032050E" w:rsidRDefault="0032050E" w:rsidP="0032050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0E">
        <w:rPr>
          <w:rFonts w:ascii="Times New Roman" w:hAnsi="Times New Roman" w:cs="Times New Roman"/>
          <w:sz w:val="28"/>
          <w:szCs w:val="28"/>
        </w:rPr>
        <w:t xml:space="preserve">Сосредоточенность и внимание к основному содержанию занятия. </w:t>
      </w:r>
    </w:p>
    <w:p w:rsidR="0032050E" w:rsidRPr="0032050E" w:rsidRDefault="0032050E" w:rsidP="0032050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0E">
        <w:rPr>
          <w:rFonts w:ascii="Times New Roman" w:hAnsi="Times New Roman" w:cs="Times New Roman"/>
          <w:sz w:val="28"/>
          <w:szCs w:val="28"/>
        </w:rPr>
        <w:t xml:space="preserve">Стремление к самостоятельному размышлению. </w:t>
      </w:r>
    </w:p>
    <w:p w:rsidR="0032050E" w:rsidRPr="0032050E" w:rsidRDefault="0032050E" w:rsidP="0032050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0E">
        <w:rPr>
          <w:rFonts w:ascii="Times New Roman" w:hAnsi="Times New Roman" w:cs="Times New Roman"/>
          <w:sz w:val="28"/>
          <w:szCs w:val="28"/>
        </w:rPr>
        <w:t xml:space="preserve">Возникновение у воспитанников вопросов. </w:t>
      </w:r>
    </w:p>
    <w:p w:rsidR="0032050E" w:rsidRPr="0032050E" w:rsidRDefault="0032050E" w:rsidP="0032050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0E">
        <w:rPr>
          <w:rFonts w:ascii="Times New Roman" w:hAnsi="Times New Roman" w:cs="Times New Roman"/>
          <w:sz w:val="28"/>
          <w:szCs w:val="28"/>
        </w:rPr>
        <w:t xml:space="preserve">Нежелание прекращать занятие, сожаление по поводу их окончания. </w:t>
      </w:r>
    </w:p>
    <w:p w:rsidR="0032050E" w:rsidRPr="0032050E" w:rsidRDefault="0032050E" w:rsidP="0032050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0E">
        <w:rPr>
          <w:rFonts w:ascii="Times New Roman" w:hAnsi="Times New Roman" w:cs="Times New Roman"/>
          <w:sz w:val="28"/>
          <w:szCs w:val="28"/>
        </w:rPr>
        <w:t xml:space="preserve">Охотное и активное выполнение задания. </w:t>
      </w:r>
    </w:p>
    <w:p w:rsidR="0032050E" w:rsidRPr="0032050E" w:rsidRDefault="0032050E" w:rsidP="0032050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0E">
        <w:rPr>
          <w:rFonts w:ascii="Times New Roman" w:hAnsi="Times New Roman" w:cs="Times New Roman"/>
          <w:sz w:val="28"/>
          <w:szCs w:val="28"/>
        </w:rPr>
        <w:t xml:space="preserve">Общее оживление в связи с новым материалом на занятии. </w:t>
      </w:r>
    </w:p>
    <w:p w:rsidR="0032050E" w:rsidRPr="0032050E" w:rsidRDefault="0032050E" w:rsidP="0032050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0E">
        <w:rPr>
          <w:rFonts w:ascii="Times New Roman" w:hAnsi="Times New Roman" w:cs="Times New Roman"/>
          <w:sz w:val="28"/>
          <w:szCs w:val="28"/>
        </w:rPr>
        <w:t xml:space="preserve">Желание детей самостоятельно проверить на практике сообщаемые педагогом факты и знания. </w:t>
      </w:r>
    </w:p>
    <w:p w:rsidR="0032050E" w:rsidRDefault="0032050E" w:rsidP="003205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0E">
        <w:rPr>
          <w:rFonts w:ascii="Times New Roman" w:hAnsi="Times New Roman" w:cs="Times New Roman"/>
          <w:sz w:val="28"/>
          <w:szCs w:val="28"/>
        </w:rPr>
        <w:t>Важно сказать, что не один из этих критериев, взятый сам по себе, не свидетельствует о познавательной активности, но их совокупность или наличие большинства из них присущи заинтересованному любому виду деятельности ребёнка. Но нельзя просто с помощью наблюдения и самостоятельного анализа поведения ребенка определить его познавательную активность. Для выявления познавательной  активности необходимо не только наблюдать со стороны, но и использовать различные методики, которые не только упрощают исследование, но и будут предоставлять более точную, достоверную информацию.</w:t>
      </w:r>
    </w:p>
    <w:p w:rsidR="0032050E" w:rsidRPr="0032050E" w:rsidRDefault="0032050E" w:rsidP="0032050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50E">
        <w:rPr>
          <w:rFonts w:ascii="Times New Roman" w:hAnsi="Times New Roman" w:cs="Times New Roman"/>
          <w:b/>
          <w:sz w:val="28"/>
          <w:szCs w:val="28"/>
        </w:rPr>
        <w:t>Методика «Древо желаний» (В.С. Юркевич)</w:t>
      </w:r>
    </w:p>
    <w:p w:rsidR="0032050E" w:rsidRDefault="0032050E" w:rsidP="0032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0E">
        <w:rPr>
          <w:rFonts w:ascii="Times New Roman" w:hAnsi="Times New Roman" w:cs="Times New Roman"/>
          <w:sz w:val="28"/>
          <w:szCs w:val="28"/>
        </w:rPr>
        <w:t xml:space="preserve">Цель: изучение познавательной активности детей (используются картинки и словесные ситуации) </w:t>
      </w:r>
    </w:p>
    <w:p w:rsidR="0032050E" w:rsidRDefault="0032050E" w:rsidP="0032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Наглядный материал: </w:t>
      </w:r>
    </w:p>
    <w:p w:rsidR="0032050E" w:rsidRDefault="0032050E" w:rsidP="0032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0E">
        <w:rPr>
          <w:rFonts w:ascii="Times New Roman" w:hAnsi="Times New Roman" w:cs="Times New Roman"/>
          <w:sz w:val="28"/>
          <w:szCs w:val="28"/>
        </w:rPr>
        <w:t xml:space="preserve">1. Изображение волшебника. </w:t>
      </w:r>
    </w:p>
    <w:p w:rsidR="0032050E" w:rsidRDefault="0032050E" w:rsidP="0032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0E">
        <w:rPr>
          <w:rFonts w:ascii="Times New Roman" w:hAnsi="Times New Roman" w:cs="Times New Roman"/>
          <w:sz w:val="28"/>
          <w:szCs w:val="28"/>
        </w:rPr>
        <w:t xml:space="preserve">2. Изображение мудреца. </w:t>
      </w:r>
      <w:bookmarkStart w:id="0" w:name="_GoBack"/>
      <w:bookmarkEnd w:id="0"/>
    </w:p>
    <w:p w:rsidR="0032050E" w:rsidRDefault="0032050E" w:rsidP="0032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0E">
        <w:rPr>
          <w:rFonts w:ascii="Times New Roman" w:hAnsi="Times New Roman" w:cs="Times New Roman"/>
          <w:sz w:val="28"/>
          <w:szCs w:val="28"/>
        </w:rPr>
        <w:t xml:space="preserve">3. Изображение ковра-самолета. </w:t>
      </w:r>
    </w:p>
    <w:p w:rsidR="0032050E" w:rsidRDefault="0032050E" w:rsidP="0032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0E">
        <w:rPr>
          <w:rFonts w:ascii="Times New Roman" w:hAnsi="Times New Roman" w:cs="Times New Roman"/>
          <w:sz w:val="28"/>
          <w:szCs w:val="28"/>
        </w:rPr>
        <w:t xml:space="preserve">4. Изображение необычной машины. </w:t>
      </w:r>
    </w:p>
    <w:p w:rsidR="0032050E" w:rsidRDefault="0032050E" w:rsidP="0032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0E">
        <w:rPr>
          <w:rFonts w:ascii="Times New Roman" w:hAnsi="Times New Roman" w:cs="Times New Roman"/>
          <w:sz w:val="28"/>
          <w:szCs w:val="28"/>
        </w:rPr>
        <w:t xml:space="preserve">5. Изображение: солнечный день, мальчик, просыпающийся в постели, рядом улыбающаяся мама. </w:t>
      </w:r>
    </w:p>
    <w:p w:rsidR="0032050E" w:rsidRDefault="0032050E" w:rsidP="0032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0E">
        <w:rPr>
          <w:rFonts w:ascii="Times New Roman" w:hAnsi="Times New Roman" w:cs="Times New Roman"/>
          <w:sz w:val="28"/>
          <w:szCs w:val="28"/>
        </w:rPr>
        <w:t xml:space="preserve">6. Изображение большой, огромной, толстой книги. </w:t>
      </w:r>
    </w:p>
    <w:p w:rsidR="0032050E" w:rsidRDefault="0032050E" w:rsidP="0032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0E">
        <w:rPr>
          <w:rFonts w:ascii="Times New Roman" w:hAnsi="Times New Roman" w:cs="Times New Roman"/>
          <w:sz w:val="28"/>
          <w:szCs w:val="28"/>
        </w:rPr>
        <w:t xml:space="preserve">Ребенку предлагается 6 ситуаций. Инструкция: ты любишь играть в фантастические игры? Давай представим, что есть страна </w:t>
      </w:r>
      <w:proofErr w:type="spellStart"/>
      <w:r w:rsidRPr="0032050E">
        <w:rPr>
          <w:rFonts w:ascii="Times New Roman" w:hAnsi="Times New Roman" w:cs="Times New Roman"/>
          <w:sz w:val="28"/>
          <w:szCs w:val="28"/>
        </w:rPr>
        <w:t>Вообразилия</w:t>
      </w:r>
      <w:proofErr w:type="spellEnd"/>
      <w:r w:rsidRPr="0032050E">
        <w:rPr>
          <w:rFonts w:ascii="Times New Roman" w:hAnsi="Times New Roman" w:cs="Times New Roman"/>
          <w:sz w:val="28"/>
          <w:szCs w:val="28"/>
        </w:rPr>
        <w:t xml:space="preserve">. И жители этой </w:t>
      </w:r>
      <w:proofErr w:type="gramStart"/>
      <w:r w:rsidRPr="0032050E">
        <w:rPr>
          <w:rFonts w:ascii="Times New Roman" w:hAnsi="Times New Roman" w:cs="Times New Roman"/>
          <w:sz w:val="28"/>
          <w:szCs w:val="28"/>
        </w:rPr>
        <w:t>страны</w:t>
      </w:r>
      <w:proofErr w:type="gramEnd"/>
      <w:r w:rsidRPr="0032050E">
        <w:rPr>
          <w:rFonts w:ascii="Times New Roman" w:hAnsi="Times New Roman" w:cs="Times New Roman"/>
          <w:sz w:val="28"/>
          <w:szCs w:val="28"/>
        </w:rPr>
        <w:t xml:space="preserve"> что не придумают – все у них сбывается. </w:t>
      </w:r>
      <w:proofErr w:type="gramStart"/>
      <w:r w:rsidRPr="0032050E">
        <w:rPr>
          <w:rFonts w:ascii="Times New Roman" w:hAnsi="Times New Roman" w:cs="Times New Roman"/>
          <w:sz w:val="28"/>
          <w:szCs w:val="28"/>
        </w:rPr>
        <w:t>Давай с тобой тоже вообразим</w:t>
      </w:r>
      <w:proofErr w:type="gramEnd"/>
      <w:r w:rsidRPr="003205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050E" w:rsidRDefault="0032050E" w:rsidP="0032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0E">
        <w:rPr>
          <w:rFonts w:ascii="Times New Roman" w:hAnsi="Times New Roman" w:cs="Times New Roman"/>
          <w:sz w:val="28"/>
          <w:szCs w:val="28"/>
        </w:rPr>
        <w:lastRenderedPageBreak/>
        <w:t xml:space="preserve">1.Представь, что здесь появляется настоящий волшебник. Он подлетает к тебе и говорит: «Я исполню пять твоих сокровенных желаний. Что бы ты хотел?» </w:t>
      </w:r>
    </w:p>
    <w:p w:rsidR="0032050E" w:rsidRDefault="0032050E" w:rsidP="0032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0E">
        <w:rPr>
          <w:rFonts w:ascii="Times New Roman" w:hAnsi="Times New Roman" w:cs="Times New Roman"/>
          <w:sz w:val="28"/>
          <w:szCs w:val="28"/>
        </w:rPr>
        <w:t xml:space="preserve">2. А теперь мы с тобой увидели необычного старца – кто это? Это мудрец, он может ответить на любые твои вопросы. Он знает все. О чем бы ты его спросил. </w:t>
      </w:r>
    </w:p>
    <w:p w:rsidR="0032050E" w:rsidRDefault="0032050E" w:rsidP="0032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0E">
        <w:rPr>
          <w:rFonts w:ascii="Times New Roman" w:hAnsi="Times New Roman" w:cs="Times New Roman"/>
          <w:sz w:val="28"/>
          <w:szCs w:val="28"/>
        </w:rPr>
        <w:t>Время проведения 6 минут, ребенок долже</w:t>
      </w:r>
      <w:r>
        <w:rPr>
          <w:rFonts w:ascii="Times New Roman" w:hAnsi="Times New Roman" w:cs="Times New Roman"/>
          <w:sz w:val="28"/>
          <w:szCs w:val="28"/>
        </w:rPr>
        <w:t>н дать не менее пяти ответов.</w:t>
      </w:r>
    </w:p>
    <w:p w:rsidR="0032050E" w:rsidRDefault="0032050E" w:rsidP="0032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0E">
        <w:rPr>
          <w:rFonts w:ascii="Times New Roman" w:hAnsi="Times New Roman" w:cs="Times New Roman"/>
          <w:sz w:val="28"/>
          <w:szCs w:val="28"/>
        </w:rPr>
        <w:t>3. А знаешь на чем ездят в стране</w:t>
      </w:r>
      <w:proofErr w:type="gramStart"/>
      <w:r w:rsidRPr="0032050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2050E">
        <w:rPr>
          <w:rFonts w:ascii="Times New Roman" w:hAnsi="Times New Roman" w:cs="Times New Roman"/>
          <w:sz w:val="28"/>
          <w:szCs w:val="28"/>
        </w:rPr>
        <w:t xml:space="preserve">ообразили – на ковре-самолете, он тебя может унести хоть куда (город, страна, под воду, в космос, в дерево). Куда бы ты хотел слетать? Время проведения 6 минут, ребенок должен дать не менее пяти ответов </w:t>
      </w:r>
    </w:p>
    <w:p w:rsidR="0032050E" w:rsidRDefault="0032050E" w:rsidP="0032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0E">
        <w:rPr>
          <w:rFonts w:ascii="Times New Roman" w:hAnsi="Times New Roman" w:cs="Times New Roman"/>
          <w:sz w:val="28"/>
          <w:szCs w:val="28"/>
        </w:rPr>
        <w:t xml:space="preserve">4. Чудо-машина. Она умеет все на свете: шить, белье стирать, готовить и даже играть в игрушки, ей нужно только сказать: «Машина, я хочу, чтобы ты сделала…». Время проведения 5 минут. </w:t>
      </w:r>
    </w:p>
    <w:p w:rsidR="0032050E" w:rsidRDefault="0032050E" w:rsidP="0032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0E">
        <w:rPr>
          <w:rFonts w:ascii="Times New Roman" w:hAnsi="Times New Roman" w:cs="Times New Roman"/>
          <w:sz w:val="28"/>
          <w:szCs w:val="28"/>
        </w:rPr>
        <w:t>5. Книга. А это главная книга страны</w:t>
      </w:r>
      <w:proofErr w:type="gramStart"/>
      <w:r w:rsidRPr="0032050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2050E">
        <w:rPr>
          <w:rFonts w:ascii="Times New Roman" w:hAnsi="Times New Roman" w:cs="Times New Roman"/>
          <w:sz w:val="28"/>
          <w:szCs w:val="28"/>
        </w:rPr>
        <w:t xml:space="preserve">ообразили. В ней есть любые истории обо всем на свете. О чем бы ты хотел узнать из этой книги. Время проведения 5 минут. </w:t>
      </w:r>
    </w:p>
    <w:p w:rsidR="0032050E" w:rsidRDefault="0032050E" w:rsidP="0032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0E">
        <w:rPr>
          <w:rFonts w:ascii="Times New Roman" w:hAnsi="Times New Roman" w:cs="Times New Roman"/>
          <w:sz w:val="28"/>
          <w:szCs w:val="28"/>
        </w:rPr>
        <w:t xml:space="preserve">6. А это </w:t>
      </w:r>
      <w:proofErr w:type="gramStart"/>
      <w:r w:rsidRPr="0032050E">
        <w:rPr>
          <w:rFonts w:ascii="Times New Roman" w:hAnsi="Times New Roman" w:cs="Times New Roman"/>
          <w:sz w:val="28"/>
          <w:szCs w:val="28"/>
        </w:rPr>
        <w:t>совсем замечательная</w:t>
      </w:r>
      <w:proofErr w:type="gramEnd"/>
      <w:r w:rsidRPr="0032050E">
        <w:rPr>
          <w:rFonts w:ascii="Times New Roman" w:hAnsi="Times New Roman" w:cs="Times New Roman"/>
          <w:sz w:val="28"/>
          <w:szCs w:val="28"/>
        </w:rPr>
        <w:t xml:space="preserve"> ситуация. Представь, что в этой стране ты очутился с мамой. Ты просыпаешься, а она говорит: «Ты здесь всего на один день, и ты можешь делать все, что хочешь. Что бы ты делал? </w:t>
      </w:r>
    </w:p>
    <w:p w:rsidR="0032050E" w:rsidRDefault="0032050E" w:rsidP="0032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0E">
        <w:rPr>
          <w:rFonts w:ascii="Times New Roman" w:hAnsi="Times New Roman" w:cs="Times New Roman"/>
          <w:sz w:val="28"/>
          <w:szCs w:val="28"/>
        </w:rPr>
        <w:t xml:space="preserve">Время проведения 4 минуты. Из ответов выбираются ответы познавательного характера. </w:t>
      </w:r>
    </w:p>
    <w:p w:rsidR="0032050E" w:rsidRDefault="0032050E" w:rsidP="0032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0E">
        <w:rPr>
          <w:rFonts w:ascii="Times New Roman" w:hAnsi="Times New Roman" w:cs="Times New Roman"/>
          <w:sz w:val="28"/>
          <w:szCs w:val="28"/>
        </w:rPr>
        <w:t xml:space="preserve">Высокий уровень познавательной потребности – 9 ответов и выше. </w:t>
      </w:r>
    </w:p>
    <w:p w:rsidR="0032050E" w:rsidRDefault="0032050E" w:rsidP="0032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0E">
        <w:rPr>
          <w:rFonts w:ascii="Times New Roman" w:hAnsi="Times New Roman" w:cs="Times New Roman"/>
          <w:sz w:val="28"/>
          <w:szCs w:val="28"/>
        </w:rPr>
        <w:t xml:space="preserve">Средний уровень познавательной потребности – от 3 до 8 ответов. </w:t>
      </w:r>
    </w:p>
    <w:p w:rsidR="0032050E" w:rsidRDefault="0032050E" w:rsidP="0032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0E">
        <w:rPr>
          <w:rFonts w:ascii="Times New Roman" w:hAnsi="Times New Roman" w:cs="Times New Roman"/>
          <w:sz w:val="28"/>
          <w:szCs w:val="28"/>
        </w:rPr>
        <w:t xml:space="preserve">Низкий уровень познавательной потребности – 2 и меньше ответов. </w:t>
      </w:r>
    </w:p>
    <w:p w:rsidR="0032050E" w:rsidRDefault="0032050E" w:rsidP="0032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0E">
        <w:rPr>
          <w:rFonts w:ascii="Times New Roman" w:hAnsi="Times New Roman" w:cs="Times New Roman"/>
          <w:sz w:val="28"/>
          <w:szCs w:val="28"/>
        </w:rPr>
        <w:t xml:space="preserve">Качественный анализ: </w:t>
      </w:r>
    </w:p>
    <w:p w:rsidR="0032050E" w:rsidRDefault="0032050E" w:rsidP="0032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0E">
        <w:rPr>
          <w:rFonts w:ascii="Times New Roman" w:hAnsi="Times New Roman" w:cs="Times New Roman"/>
          <w:sz w:val="28"/>
          <w:szCs w:val="28"/>
        </w:rPr>
        <w:t>- высокий уровень – стремление проникнуть в причинно-следственные связи явлений, отчетливо проявляется иссл</w:t>
      </w:r>
      <w:r>
        <w:rPr>
          <w:rFonts w:ascii="Times New Roman" w:hAnsi="Times New Roman" w:cs="Times New Roman"/>
          <w:sz w:val="28"/>
          <w:szCs w:val="28"/>
        </w:rPr>
        <w:t xml:space="preserve">едовательский интерес к миру. </w:t>
      </w:r>
      <w:r w:rsidRPr="00320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50E" w:rsidRDefault="0032050E" w:rsidP="0032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0E">
        <w:rPr>
          <w:rFonts w:ascii="Times New Roman" w:hAnsi="Times New Roman" w:cs="Times New Roman"/>
          <w:sz w:val="28"/>
          <w:szCs w:val="28"/>
        </w:rPr>
        <w:t>- средний уровень – потребность в знаниях имеется, но привлекает только конкретная информация, причем достаточно поверхностная.</w:t>
      </w:r>
    </w:p>
    <w:p w:rsidR="0032050E" w:rsidRDefault="0032050E" w:rsidP="0032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0E">
        <w:rPr>
          <w:rFonts w:ascii="Times New Roman" w:hAnsi="Times New Roman" w:cs="Times New Roman"/>
          <w:sz w:val="28"/>
          <w:szCs w:val="28"/>
        </w:rPr>
        <w:t>- низкий уровень – дети удовлетворяются односложной информацией, например</w:t>
      </w:r>
      <w:proofErr w:type="gramStart"/>
      <w:r w:rsidRPr="0032050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2050E">
        <w:rPr>
          <w:rFonts w:ascii="Times New Roman" w:hAnsi="Times New Roman" w:cs="Times New Roman"/>
          <w:sz w:val="28"/>
          <w:szCs w:val="28"/>
        </w:rPr>
        <w:t xml:space="preserve"> их интересует реальность услышанной когда-то сказки, легенды и т.д. </w:t>
      </w:r>
    </w:p>
    <w:p w:rsidR="0032050E" w:rsidRDefault="0032050E" w:rsidP="0032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0E">
        <w:rPr>
          <w:rFonts w:ascii="Times New Roman" w:hAnsi="Times New Roman" w:cs="Times New Roman"/>
          <w:sz w:val="28"/>
          <w:szCs w:val="28"/>
        </w:rPr>
        <w:t xml:space="preserve">Все эти суждения носят познавательный характер, но различаются разным уровнем сложности. </w:t>
      </w:r>
    </w:p>
    <w:p w:rsidR="00AF6C5D" w:rsidRPr="0032050E" w:rsidRDefault="0032050E" w:rsidP="0032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0E">
        <w:rPr>
          <w:rFonts w:ascii="Times New Roman" w:hAnsi="Times New Roman" w:cs="Times New Roman"/>
          <w:sz w:val="28"/>
          <w:szCs w:val="28"/>
        </w:rPr>
        <w:t>Ответы «потребительского» содержания – иметь игрушки, проводить досуг без познавательных целей. Креативные ситуации – 2, 3, 4, 5.</w:t>
      </w:r>
    </w:p>
    <w:p w:rsidR="0032050E" w:rsidRDefault="0032050E">
      <w:pPr>
        <w:ind w:firstLine="709"/>
        <w:jc w:val="both"/>
      </w:pPr>
    </w:p>
    <w:p w:rsidR="0032050E" w:rsidRPr="0032050E" w:rsidRDefault="005026D5" w:rsidP="0032050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Вопрошайка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2050E" w:rsidRPr="0032050E">
        <w:rPr>
          <w:rFonts w:ascii="Times New Roman" w:hAnsi="Times New Roman" w:cs="Times New Roman"/>
          <w:b/>
          <w:sz w:val="28"/>
          <w:szCs w:val="28"/>
        </w:rPr>
        <w:t>(М.Б. Шумаковой)</w:t>
      </w:r>
    </w:p>
    <w:p w:rsidR="0032050E" w:rsidRDefault="0032050E" w:rsidP="0032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0E">
        <w:rPr>
          <w:rFonts w:ascii="Times New Roman" w:hAnsi="Times New Roman" w:cs="Times New Roman"/>
          <w:sz w:val="28"/>
          <w:szCs w:val="28"/>
        </w:rPr>
        <w:t xml:space="preserve">Цель: Изучение познавательной активности ребенка-дошкольника, умения задавать вопросы. </w:t>
      </w:r>
    </w:p>
    <w:p w:rsidR="0032050E" w:rsidRDefault="0032050E" w:rsidP="0032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0E">
        <w:rPr>
          <w:rFonts w:ascii="Times New Roman" w:hAnsi="Times New Roman" w:cs="Times New Roman"/>
          <w:sz w:val="28"/>
          <w:szCs w:val="28"/>
        </w:rPr>
        <w:t xml:space="preserve">Подготовка и проведение исследования: Подберите две картинки. Одна должна быть близка детям по содержанию (это могут быть играющие дети, </w:t>
      </w:r>
      <w:r w:rsidRPr="0032050E">
        <w:rPr>
          <w:rFonts w:ascii="Times New Roman" w:hAnsi="Times New Roman" w:cs="Times New Roman"/>
          <w:sz w:val="28"/>
          <w:szCs w:val="28"/>
        </w:rPr>
        <w:lastRenderedPageBreak/>
        <w:t>зимние развлечения и т.п.), на другой должны быть изображены незнакомые для него объекты. Предложите ребенку поиграть в игру «</w:t>
      </w:r>
      <w:proofErr w:type="spellStart"/>
      <w:r w:rsidRPr="0032050E">
        <w:rPr>
          <w:rFonts w:ascii="Times New Roman" w:hAnsi="Times New Roman" w:cs="Times New Roman"/>
          <w:sz w:val="28"/>
          <w:szCs w:val="28"/>
        </w:rPr>
        <w:t>Вопрошайка</w:t>
      </w:r>
      <w:proofErr w:type="spellEnd"/>
      <w:r w:rsidRPr="0032050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2050E" w:rsidRDefault="0032050E" w:rsidP="0032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0E">
        <w:rPr>
          <w:rFonts w:ascii="Times New Roman" w:hAnsi="Times New Roman" w:cs="Times New Roman"/>
          <w:sz w:val="28"/>
          <w:szCs w:val="28"/>
        </w:rPr>
        <w:t xml:space="preserve">Скажите, что он может спрашивать обо всем, что ему хочется узнать о предметах, изображенных на картинках. В протоколах зафиксируйте имена, пол, возраст и вопросы каждого ребенка. Обработка и интерпретация данных. Полученные материалы обрабатываются по следующим критериям: </w:t>
      </w:r>
    </w:p>
    <w:p w:rsidR="0032050E" w:rsidRDefault="0032050E" w:rsidP="0032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0E">
        <w:rPr>
          <w:rFonts w:ascii="Times New Roman" w:hAnsi="Times New Roman" w:cs="Times New Roman"/>
          <w:sz w:val="28"/>
          <w:szCs w:val="28"/>
        </w:rPr>
        <w:t xml:space="preserve">– широта охвата предметов, изображенных на картинках; </w:t>
      </w:r>
    </w:p>
    <w:p w:rsidR="0032050E" w:rsidRDefault="0032050E" w:rsidP="0032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0E">
        <w:rPr>
          <w:rFonts w:ascii="Times New Roman" w:hAnsi="Times New Roman" w:cs="Times New Roman"/>
          <w:sz w:val="28"/>
          <w:szCs w:val="28"/>
        </w:rPr>
        <w:t xml:space="preserve">– количество вопросов, задаваемых одним ребенком; </w:t>
      </w:r>
    </w:p>
    <w:p w:rsidR="0032050E" w:rsidRDefault="0032050E" w:rsidP="0032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0E">
        <w:rPr>
          <w:rFonts w:ascii="Times New Roman" w:hAnsi="Times New Roman" w:cs="Times New Roman"/>
          <w:sz w:val="28"/>
          <w:szCs w:val="28"/>
        </w:rPr>
        <w:t xml:space="preserve">– тип вопросов. </w:t>
      </w:r>
    </w:p>
    <w:p w:rsidR="0032050E" w:rsidRDefault="0032050E" w:rsidP="0032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0E">
        <w:rPr>
          <w:rFonts w:ascii="Times New Roman" w:hAnsi="Times New Roman" w:cs="Times New Roman"/>
          <w:sz w:val="28"/>
          <w:szCs w:val="28"/>
        </w:rPr>
        <w:t xml:space="preserve">1-й тип. Устанавливающие вопросы – это вопросы, направленные на выделение и идентификацию объекта исследования («Кто это?», «На чем стоят книги?»). </w:t>
      </w:r>
    </w:p>
    <w:p w:rsidR="0032050E" w:rsidRDefault="0032050E" w:rsidP="0032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0E">
        <w:rPr>
          <w:rFonts w:ascii="Times New Roman" w:hAnsi="Times New Roman" w:cs="Times New Roman"/>
          <w:sz w:val="28"/>
          <w:szCs w:val="28"/>
        </w:rPr>
        <w:t xml:space="preserve">2-й тип. Определительные вопросы – связанные с выделением всевозможных признаков и свойств объектов, определением временных и пространственных характеристик («Верблюд любит хлеб?», «А из чего сделана шапка?», «А вода холодная?»). </w:t>
      </w:r>
    </w:p>
    <w:p w:rsidR="0032050E" w:rsidRDefault="0032050E" w:rsidP="0032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0E">
        <w:rPr>
          <w:rFonts w:ascii="Times New Roman" w:hAnsi="Times New Roman" w:cs="Times New Roman"/>
          <w:sz w:val="28"/>
          <w:szCs w:val="28"/>
        </w:rPr>
        <w:t>3-й тип. Причинные вопросы – относящиеся к познанию взаимосвязи объектов, выявлению причин, закономерностей, сущности явлений («Почему мальчик хмурый?», «Зачем девочке нужна сумка?»</w:t>
      </w:r>
      <w:r>
        <w:rPr>
          <w:rFonts w:ascii="Times New Roman" w:hAnsi="Times New Roman" w:cs="Times New Roman"/>
          <w:sz w:val="28"/>
          <w:szCs w:val="28"/>
        </w:rPr>
        <w:t xml:space="preserve">, «А что ли они замерзли?»). </w:t>
      </w:r>
    </w:p>
    <w:p w:rsidR="0032050E" w:rsidRDefault="0032050E" w:rsidP="0032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0E">
        <w:rPr>
          <w:rFonts w:ascii="Times New Roman" w:hAnsi="Times New Roman" w:cs="Times New Roman"/>
          <w:sz w:val="28"/>
          <w:szCs w:val="28"/>
        </w:rPr>
        <w:t xml:space="preserve">4-й тип. Вопросы-гипотезы, выражающие предположения («Мальчик не идет в школу, потому что он не сделал уроки?», «Девочка плачет, потому что она потерялась?»). </w:t>
      </w:r>
    </w:p>
    <w:p w:rsidR="0032050E" w:rsidRPr="0032050E" w:rsidRDefault="0032050E" w:rsidP="0032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0E">
        <w:rPr>
          <w:rFonts w:ascii="Times New Roman" w:hAnsi="Times New Roman" w:cs="Times New Roman"/>
          <w:sz w:val="28"/>
          <w:szCs w:val="28"/>
        </w:rPr>
        <w:t>Делают вывод об уровне познавательной активности отдельных детей, об умении задавать вопросы. Детям, не умеющим задавать вопросы, в дальнейшем уделяется особое внимание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050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2050E" w:rsidRPr="0032050E" w:rsidSect="0032050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C4191"/>
    <w:multiLevelType w:val="hybridMultilevel"/>
    <w:tmpl w:val="46AC9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73"/>
    <w:rsid w:val="0014322B"/>
    <w:rsid w:val="00152673"/>
    <w:rsid w:val="00157511"/>
    <w:rsid w:val="0032050E"/>
    <w:rsid w:val="005026D5"/>
    <w:rsid w:val="00A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5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3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5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3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2025-01-13T08:37:00Z</dcterms:created>
  <dcterms:modified xsi:type="dcterms:W3CDTF">2025-01-15T04:59:00Z</dcterms:modified>
</cp:coreProperties>
</file>