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93" w:rsidRDefault="00621F99" w:rsidP="00621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Диагностика формирования основ финансовой грамотности</w:t>
      </w:r>
    </w:p>
    <w:p w:rsidR="00621F99" w:rsidRDefault="00621F99" w:rsidP="00621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C1" w:rsidRPr="00715857" w:rsidRDefault="00C61F3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1C03C1"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ритерий: </w:t>
      </w:r>
      <w:r w:rsidR="001C03C1" w:rsidRPr="00715857">
        <w:rPr>
          <w:rFonts w:ascii="Times New Roman" w:eastAsia="Journal" w:hAnsi="Times New Roman" w:cs="Times New Roman"/>
          <w:sz w:val="28"/>
          <w:szCs w:val="28"/>
          <w:u w:val="single"/>
        </w:rPr>
        <w:t>наличие представлений</w:t>
      </w:r>
      <w:r w:rsidRPr="00715857">
        <w:rPr>
          <w:rFonts w:ascii="Times New Roman" w:eastAsia="Journal" w:hAnsi="Times New Roman" w:cs="Times New Roman"/>
          <w:sz w:val="28"/>
          <w:szCs w:val="28"/>
          <w:u w:val="single"/>
        </w:rPr>
        <w:t xml:space="preserve"> детей </w:t>
      </w:r>
      <w:r w:rsidR="001C03C1" w:rsidRPr="00715857">
        <w:rPr>
          <w:rFonts w:ascii="Times New Roman" w:eastAsia="Journal" w:hAnsi="Times New Roman" w:cs="Times New Roman"/>
          <w:sz w:val="28"/>
          <w:szCs w:val="28"/>
          <w:u w:val="single"/>
        </w:rPr>
        <w:t xml:space="preserve">о </w:t>
      </w:r>
      <w:r w:rsidRPr="00715857">
        <w:rPr>
          <w:rFonts w:ascii="Times New Roman" w:hAnsi="Times New Roman" w:cs="Times New Roman"/>
          <w:sz w:val="28"/>
          <w:szCs w:val="28"/>
          <w:u w:val="single"/>
        </w:rPr>
        <w:t>содержании деятельности людей различных профессий</w:t>
      </w:r>
      <w:r w:rsidRPr="00715857">
        <w:rPr>
          <w:rFonts w:ascii="Times New Roman" w:eastAsia="Journal" w:hAnsi="Times New Roman" w:cs="Times New Roman"/>
          <w:sz w:val="28"/>
          <w:szCs w:val="28"/>
          <w:u w:val="single"/>
        </w:rPr>
        <w:t xml:space="preserve"> </w:t>
      </w:r>
      <w:r w:rsidR="001C03C1" w:rsidRPr="00715857">
        <w:rPr>
          <w:rFonts w:ascii="Times New Roman" w:eastAsia="Journal" w:hAnsi="Times New Roman" w:cs="Times New Roman"/>
          <w:sz w:val="28"/>
          <w:szCs w:val="28"/>
          <w:u w:val="single"/>
        </w:rPr>
        <w:t>взрослых</w:t>
      </w:r>
      <w:r w:rsidRPr="00715857">
        <w:rPr>
          <w:rFonts w:ascii="Times New Roman" w:eastAsia="Journal" w:hAnsi="Times New Roman" w:cs="Times New Roman"/>
          <w:sz w:val="28"/>
          <w:szCs w:val="28"/>
          <w:u w:val="single"/>
        </w:rPr>
        <w:t>.</w:t>
      </w:r>
      <w:r w:rsidR="002C6B0F">
        <w:rPr>
          <w:rFonts w:ascii="Times New Roman" w:eastAsia="Journal" w:hAnsi="Times New Roman" w:cs="Times New Roman"/>
          <w:sz w:val="28"/>
          <w:szCs w:val="28"/>
          <w:u w:val="single"/>
        </w:rPr>
        <w:t xml:space="preserve"> </w:t>
      </w:r>
    </w:p>
    <w:p w:rsidR="00C61F3A" w:rsidRDefault="00C61F3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C1" w:rsidRPr="00715857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i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диагностики: 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>индивидуальная беседа.</w:t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 xml:space="preserve"> (А.Д. Шатова)</w:t>
      </w:r>
    </w:p>
    <w:p w:rsidR="001C03C1" w:rsidRPr="00715857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1. Как ты думаешь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, </w:t>
      </w:r>
      <w:r w:rsidRPr="001C03C1">
        <w:rPr>
          <w:rFonts w:ascii="Times New Roman" w:eastAsia="Journal" w:hAnsi="Times New Roman" w:cs="Times New Roman"/>
          <w:sz w:val="28"/>
          <w:szCs w:val="28"/>
        </w:rPr>
        <w:t>почему все взрослые получают профессию и трудятся, работают?</w:t>
      </w:r>
      <w:r w:rsidR="00C61F3A">
        <w:rPr>
          <w:rFonts w:ascii="Times New Roman" w:eastAsia="Journal" w:hAnsi="Times New Roman" w:cs="Times New Roman"/>
          <w:sz w:val="28"/>
          <w:szCs w:val="28"/>
        </w:rPr>
        <w:t xml:space="preserve">  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2. Какие профессии ты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знаешь?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3. Можешь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вспомнить, как называется профессия мамы</w:t>
      </w:r>
      <w:r w:rsidR="00C61F3A">
        <w:rPr>
          <w:rFonts w:ascii="Times New Roman" w:eastAsia="Journal" w:hAnsi="Times New Roman" w:cs="Times New Roman"/>
          <w:sz w:val="28"/>
          <w:szCs w:val="28"/>
        </w:rPr>
        <w:t xml:space="preserve">, </w:t>
      </w:r>
      <w:r w:rsidRPr="001C03C1">
        <w:rPr>
          <w:rFonts w:ascii="Times New Roman" w:eastAsia="Journal" w:hAnsi="Times New Roman" w:cs="Times New Roman"/>
          <w:sz w:val="28"/>
          <w:szCs w:val="28"/>
        </w:rPr>
        <w:t>папы, бабушки (и других членов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семьи)?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4. Какая профессия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взрослых тебе кажется самой интересной и привлекательной?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5. Какую профессию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выберешь ты, когда станешь взрослым, и почему?</w:t>
      </w:r>
    </w:p>
    <w:p w:rsidR="00C61F3A" w:rsidRPr="00715857" w:rsidRDefault="00C61F3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C1" w:rsidRPr="00715857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1C03C1" w:rsidRPr="001C03C1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ребёнок среди перечисленных называет две-три</w:t>
      </w:r>
      <w:r w:rsidR="00C61F3A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новые профессии; знает и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называет профессии взрослых и членов своей семьи, мотивирует выбор будущей профессии (как</w:t>
      </w:r>
      <w:r w:rsidR="00C61F3A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у мамы, папы, потому что интересная и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др.).</w:t>
      </w:r>
      <w:proofErr w:type="gramEnd"/>
    </w:p>
    <w:p w:rsidR="001C03C1" w:rsidRPr="001C03C1" w:rsidRDefault="00C61F3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называет одну-две профессии среди знакомых</w:t>
      </w:r>
      <w:r>
        <w:rPr>
          <w:rFonts w:ascii="Times New Roman" w:eastAsia="Journal" w:hAnsi="Times New Roman" w:cs="Times New Roman"/>
          <w:sz w:val="28"/>
          <w:szCs w:val="28"/>
        </w:rPr>
        <w:t xml:space="preserve">.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Не называет профессии своих близких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(родителей и др.), но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раскрывает содержание их деятельности.</w:t>
      </w:r>
    </w:p>
    <w:p w:rsidR="00452255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eastAsia="Journal" w:hAnsi="Times New Roman" w:cs="Times New Roman"/>
          <w:b/>
          <w:bCs/>
          <w:sz w:val="28"/>
          <w:szCs w:val="28"/>
        </w:rPr>
        <w:t>сформирован</w:t>
      </w:r>
      <w:proofErr w:type="gramEnd"/>
      <w:r w:rsidR="001C03C1" w:rsidRPr="001C03C1"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ответы расплывчаты и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 xml:space="preserve">неточны. Не знает ни одной новой современной профессии, мало </w:t>
      </w:r>
      <w:proofErr w:type="gramStart"/>
      <w:r w:rsidR="001C03C1" w:rsidRPr="001C03C1">
        <w:rPr>
          <w:rFonts w:ascii="Times New Roman" w:eastAsia="Journal" w:hAnsi="Times New Roman" w:cs="Times New Roman"/>
          <w:sz w:val="28"/>
          <w:szCs w:val="28"/>
        </w:rPr>
        <w:t>ориентирован</w:t>
      </w:r>
      <w:proofErr w:type="gramEnd"/>
      <w:r w:rsidR="001C03C1" w:rsidRPr="001C03C1">
        <w:rPr>
          <w:rFonts w:ascii="Times New Roman" w:eastAsia="Journal" w:hAnsi="Times New Roman" w:cs="Times New Roman"/>
          <w:sz w:val="28"/>
          <w:szCs w:val="28"/>
        </w:rPr>
        <w:t xml:space="preserve"> в данной области, ничего не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знает о работе своих родителей.</w:t>
      </w:r>
    </w:p>
    <w:p w:rsidR="00C61F3A" w:rsidRPr="00C61F3A" w:rsidRDefault="00C61F3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</w:p>
    <w:p w:rsidR="0021618A" w:rsidRPr="00715857" w:rsidRDefault="0021618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i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i/>
          <w:sz w:val="28"/>
          <w:szCs w:val="28"/>
        </w:rPr>
        <w:t>Метод диагностики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>: наблюдение за ребёнком во время повседневного хозяйственно-бытового труда, самообслуживания</w:t>
      </w:r>
      <w:r w:rsidR="00C61F3A" w:rsidRPr="00715857">
        <w:rPr>
          <w:rFonts w:ascii="Times New Roman" w:eastAsia="Journal" w:hAnsi="Times New Roman" w:cs="Times New Roman"/>
          <w:i/>
          <w:sz w:val="28"/>
          <w:szCs w:val="28"/>
        </w:rPr>
        <w:t xml:space="preserve">, 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>в ходе сюжетно-ролевой игры.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ab/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>(А.Д. Шатова)</w:t>
      </w:r>
    </w:p>
    <w:p w:rsidR="0021618A" w:rsidRPr="00715857" w:rsidRDefault="0021618A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21618A" w:rsidRPr="0021618A" w:rsidRDefault="00242D4B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</w:t>
      </w:r>
      <w:r w:rsidR="00B2583E">
        <w:rPr>
          <w:rFonts w:ascii="Times New Roman" w:hAnsi="Times New Roman" w:cs="Times New Roman"/>
          <w:b/>
          <w:bCs/>
          <w:sz w:val="28"/>
          <w:szCs w:val="28"/>
        </w:rPr>
        <w:t>рован</w:t>
      </w:r>
      <w:r w:rsidR="0021618A" w:rsidRPr="0021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— в ходе игры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ребёнок часто и охотно исполняет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роли людей различных профессий, среди них одна-две новые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профессии, игровые действия (условия) соответствуют данной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профессии; интересуется различными профессиями, выражает положительное отношение к ним; может самостоятельно обслужить себя; с удовольствием выполняет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поручения; участвует в дежурствах, помогает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другим.</w:t>
      </w:r>
    </w:p>
    <w:p w:rsidR="0021618A" w:rsidRPr="0021618A" w:rsidRDefault="00242D4B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="0021618A" w:rsidRPr="0021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— в играх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ребёнка нет ни одной новой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профессии,</w:t>
      </w:r>
    </w:p>
    <w:p w:rsidR="0021618A" w:rsidRPr="0021618A" w:rsidRDefault="00242D4B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sz w:val="28"/>
          <w:szCs w:val="28"/>
        </w:rPr>
        <w:t>н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о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он с удовольствием исполняет роль людей знакомых, традиционных профессий. Остальные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показатели присутствуют.</w:t>
      </w:r>
    </w:p>
    <w:p w:rsidR="001C03C1" w:rsidRPr="00621F99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сформирован</w:t>
      </w:r>
      <w:r w:rsidR="0021618A" w:rsidRPr="002161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— исполняет в играх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одни и те же роли, другими не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интересуется; участвует в труде только по предложению воспитателя; в повседневном труде нуждается в</w:t>
      </w:r>
      <w:r w:rsidR="00242D4B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21618A" w:rsidRPr="0021618A">
        <w:rPr>
          <w:rFonts w:ascii="Times New Roman" w:eastAsia="Journal" w:hAnsi="Times New Roman" w:cs="Times New Roman"/>
          <w:sz w:val="28"/>
          <w:szCs w:val="28"/>
        </w:rPr>
        <w:t>помощи взрослых.</w:t>
      </w:r>
    </w:p>
    <w:p w:rsidR="00EB1593" w:rsidRPr="00715857" w:rsidRDefault="00242D4B" w:rsidP="00621F9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93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Критерий: </w:t>
      </w:r>
      <w:r w:rsidRPr="00715857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представление о взаимосвязи  понятий «труд-продукт-деньги»; </w:t>
      </w:r>
      <w:r w:rsidRPr="00715857">
        <w:rPr>
          <w:rFonts w:ascii="Times New Roman" w:hAnsi="Times New Roman" w:cs="Times New Roman"/>
          <w:sz w:val="28"/>
          <w:szCs w:val="28"/>
          <w:u w:val="single"/>
        </w:rPr>
        <w:t>что результатом труда человека является некий продукт, за который можно получить деньги.</w:t>
      </w:r>
    </w:p>
    <w:p w:rsidR="002C38F1" w:rsidRPr="00715857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i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 диагностики: 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>индивидуальная беседа</w:t>
      </w:r>
      <w:proofErr w:type="gramStart"/>
      <w:r w:rsidRPr="00715857">
        <w:rPr>
          <w:rFonts w:ascii="Times New Roman" w:eastAsia="Journal" w:hAnsi="Times New Roman" w:cs="Times New Roman"/>
          <w:i/>
          <w:sz w:val="28"/>
          <w:szCs w:val="28"/>
        </w:rPr>
        <w:t>.</w:t>
      </w:r>
      <w:proofErr w:type="gramEnd"/>
      <w:r w:rsidR="002C6B0F">
        <w:rPr>
          <w:rFonts w:ascii="Times New Roman" w:eastAsia="Journal" w:hAnsi="Times New Roman" w:cs="Times New Roman"/>
          <w:i/>
          <w:sz w:val="28"/>
          <w:szCs w:val="28"/>
        </w:rPr>
        <w:t xml:space="preserve"> (</w:t>
      </w:r>
      <w:proofErr w:type="gramStart"/>
      <w:r w:rsidR="002C6B0F">
        <w:rPr>
          <w:rFonts w:ascii="Times New Roman" w:eastAsia="Journal" w:hAnsi="Times New Roman" w:cs="Times New Roman"/>
          <w:i/>
          <w:sz w:val="28"/>
          <w:szCs w:val="28"/>
        </w:rPr>
        <w:t>н</w:t>
      </w:r>
      <w:proofErr w:type="gramEnd"/>
      <w:r w:rsidR="002C6B0F">
        <w:rPr>
          <w:rFonts w:ascii="Times New Roman" w:eastAsia="Journal" w:hAnsi="Times New Roman" w:cs="Times New Roman"/>
          <w:i/>
          <w:sz w:val="28"/>
          <w:szCs w:val="28"/>
        </w:rPr>
        <w:t>а основе диагностики А.Д. Шатовой)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8F1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</w:p>
    <w:p w:rsid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2C38F1">
        <w:rPr>
          <w:rFonts w:ascii="Times New Roman" w:eastAsia="Journal" w:hAnsi="Times New Roman" w:cs="Times New Roman"/>
          <w:sz w:val="28"/>
          <w:szCs w:val="28"/>
        </w:rPr>
        <w:t>1. Зачем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людям деньги, как ты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думаешь</w:t>
      </w:r>
      <w:r>
        <w:rPr>
          <w:rFonts w:ascii="Times New Roman" w:eastAsia="Journal" w:hAnsi="Times New Roman" w:cs="Times New Roman"/>
          <w:sz w:val="28"/>
          <w:szCs w:val="28"/>
        </w:rPr>
        <w:t>?</w:t>
      </w:r>
    </w:p>
    <w:p w:rsid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sz w:val="28"/>
          <w:szCs w:val="28"/>
        </w:rPr>
        <w:t>2.</w:t>
      </w:r>
      <w:r w:rsidRPr="002C38F1">
        <w:rPr>
          <w:rFonts w:ascii="Times New Roman" w:eastAsia="Journal" w:hAnsi="Times New Roman" w:cs="Times New Roman"/>
          <w:sz w:val="28"/>
          <w:szCs w:val="28"/>
        </w:rPr>
        <w:t xml:space="preserve"> Откуда они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берутся?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sz w:val="28"/>
          <w:szCs w:val="28"/>
        </w:rPr>
        <w:t>3. Как можно заработать деньги?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2C38F1">
        <w:rPr>
          <w:rFonts w:ascii="Times New Roman" w:eastAsia="Journal" w:hAnsi="Times New Roman" w:cs="Times New Roman"/>
          <w:sz w:val="28"/>
          <w:szCs w:val="28"/>
        </w:rPr>
        <w:t>4. Что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было, когда денег не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было?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2C38F1">
        <w:rPr>
          <w:rFonts w:ascii="Times New Roman" w:eastAsia="Journal" w:hAnsi="Times New Roman" w:cs="Times New Roman"/>
          <w:sz w:val="28"/>
          <w:szCs w:val="28"/>
        </w:rPr>
        <w:t>5. Что бы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ты сделал, если бы заработал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миллион?</w:t>
      </w:r>
    </w:p>
    <w:p w:rsid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38F1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proofErr w:type="gramEnd"/>
      <w:r w:rsidRPr="002C3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— дети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 xml:space="preserve">дают такие ответы: </w:t>
      </w:r>
      <w:r>
        <w:rPr>
          <w:rFonts w:ascii="Cambria Math" w:eastAsia="Journal" w:hAnsi="Cambria Math" w:cs="Cambria Math"/>
          <w:sz w:val="28"/>
          <w:szCs w:val="28"/>
        </w:rPr>
        <w:t>«</w:t>
      </w:r>
      <w:r w:rsidRPr="002C38F1">
        <w:rPr>
          <w:rFonts w:ascii="Times New Roman" w:eastAsia="Journal" w:hAnsi="Times New Roman" w:cs="Times New Roman"/>
          <w:sz w:val="28"/>
          <w:szCs w:val="28"/>
        </w:rPr>
        <w:t>Деньги нужны, чтобы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покупать…</w:t>
      </w:r>
      <w:r>
        <w:rPr>
          <w:rFonts w:ascii="Cambria Math" w:eastAsia="Journal" w:hAnsi="Cambria Math" w:cs="Cambria Math"/>
          <w:sz w:val="28"/>
          <w:szCs w:val="28"/>
        </w:rPr>
        <w:t>»</w:t>
      </w:r>
      <w:r w:rsidRPr="002C38F1">
        <w:rPr>
          <w:rFonts w:ascii="Times New Roman" w:eastAsia="Journal" w:hAnsi="Times New Roman" w:cs="Times New Roman"/>
          <w:sz w:val="28"/>
          <w:szCs w:val="28"/>
        </w:rPr>
        <w:t xml:space="preserve">, </w:t>
      </w:r>
      <w:r>
        <w:rPr>
          <w:rFonts w:ascii="Cambria Math" w:eastAsia="Journal" w:hAnsi="Cambria Math" w:cs="Cambria Math"/>
          <w:sz w:val="28"/>
          <w:szCs w:val="28"/>
        </w:rPr>
        <w:t>«</w:t>
      </w:r>
      <w:r w:rsidRPr="002C38F1">
        <w:rPr>
          <w:rFonts w:ascii="Times New Roman" w:eastAsia="Journal" w:hAnsi="Times New Roman" w:cs="Times New Roman"/>
          <w:sz w:val="28"/>
          <w:szCs w:val="28"/>
        </w:rPr>
        <w:t>Деньги зарабатывают…</w:t>
      </w:r>
      <w:r>
        <w:rPr>
          <w:rFonts w:ascii="Cambria Math" w:eastAsia="Journal" w:hAnsi="Cambria Math" w:cs="Cambria Math"/>
          <w:sz w:val="28"/>
          <w:szCs w:val="28"/>
        </w:rPr>
        <w:t>»</w:t>
      </w:r>
      <w:r w:rsidRPr="002C38F1">
        <w:rPr>
          <w:rFonts w:ascii="Times New Roman" w:eastAsia="Journal" w:hAnsi="Times New Roman" w:cs="Times New Roman"/>
          <w:sz w:val="28"/>
          <w:szCs w:val="28"/>
        </w:rPr>
        <w:t>,</w:t>
      </w:r>
      <w:r>
        <w:rPr>
          <w:rFonts w:ascii="Times New Roman" w:eastAsia="Journal" w:hAnsi="Times New Roman" w:cs="Times New Roman"/>
          <w:sz w:val="28"/>
          <w:szCs w:val="28"/>
        </w:rPr>
        <w:t xml:space="preserve"> «Чтобы заработать деньги, можно сделать какой-то товар (продукт)…»;</w:t>
      </w:r>
      <w:r w:rsidRPr="002C38F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>
        <w:rPr>
          <w:rFonts w:ascii="Cambria Math" w:eastAsia="Journal" w:hAnsi="Cambria Math" w:cs="Cambria Math"/>
          <w:sz w:val="28"/>
          <w:szCs w:val="28"/>
        </w:rPr>
        <w:t>«</w:t>
      </w:r>
      <w:r w:rsidRPr="002C38F1">
        <w:rPr>
          <w:rFonts w:ascii="Times New Roman" w:eastAsia="Journal" w:hAnsi="Times New Roman" w:cs="Times New Roman"/>
          <w:sz w:val="28"/>
          <w:szCs w:val="28"/>
        </w:rPr>
        <w:t>Когда не было денег, люди обменивались товарами…</w:t>
      </w:r>
      <w:r>
        <w:rPr>
          <w:rFonts w:ascii="Cambria Math" w:eastAsia="Journal" w:hAnsi="Cambria Math" w:cs="Cambria Math"/>
          <w:sz w:val="28"/>
          <w:szCs w:val="28"/>
        </w:rPr>
        <w:t>»</w:t>
      </w:r>
      <w:r w:rsidRPr="002C38F1">
        <w:rPr>
          <w:rFonts w:ascii="Times New Roman" w:eastAsia="Journal" w:hAnsi="Times New Roman" w:cs="Times New Roman"/>
          <w:sz w:val="28"/>
          <w:szCs w:val="28"/>
        </w:rPr>
        <w:t xml:space="preserve"> (Отвечая на последний вопрос, ребёнок демонстрирует желание потратить деньги не только на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себя, но и на близкого человека.)</w:t>
      </w:r>
    </w:p>
    <w:p w:rsidR="002C38F1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Pr="002C3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— ответы беднее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по содержанию; не может ответить на два вопроса.</w:t>
      </w:r>
    </w:p>
    <w:p w:rsidR="00B2583E" w:rsidRP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 сформирован</w:t>
      </w:r>
      <w:r w:rsidRPr="002C38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— отвечает на первый и третий вопросы; мотив направлен на удовлетворение только своих желаний 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2C38F1">
        <w:rPr>
          <w:rFonts w:ascii="Times New Roman" w:eastAsia="Journal" w:hAnsi="Times New Roman" w:cs="Times New Roman"/>
          <w:sz w:val="28"/>
          <w:szCs w:val="28"/>
        </w:rPr>
        <w:t>интересов.</w:t>
      </w:r>
    </w:p>
    <w:p w:rsid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C38F1" w:rsidRDefault="002C38F1" w:rsidP="00621F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4B" w:rsidRPr="00715857" w:rsidRDefault="00EB1593" w:rsidP="00954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  <w:u w:val="single"/>
        </w:rPr>
      </w:pPr>
      <w:r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242D4B"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>II. К</w:t>
      </w:r>
      <w:r w:rsidRPr="007158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ритерий: </w:t>
      </w:r>
      <w:r w:rsidRPr="00715857">
        <w:rPr>
          <w:rFonts w:ascii="Times New Roman" w:eastAsia="Journal" w:hAnsi="Times New Roman" w:cs="Times New Roman"/>
          <w:sz w:val="28"/>
          <w:szCs w:val="28"/>
          <w:u w:val="single"/>
        </w:rPr>
        <w:t xml:space="preserve">в повседневной жизни и деятельности старшего дошкольника сформированы </w:t>
      </w:r>
      <w:r w:rsidR="00242D4B" w:rsidRPr="00715857">
        <w:rPr>
          <w:rFonts w:ascii="Times New Roman" w:hAnsi="Times New Roman" w:cs="Times New Roman"/>
          <w:sz w:val="28"/>
          <w:szCs w:val="28"/>
          <w:u w:val="single"/>
        </w:rPr>
        <w:t>базисные качества экономической деятельности – бережливость, экономичность, рациональность, деловитость, трудолюбие</w:t>
      </w:r>
      <w:r w:rsidR="00242D4B" w:rsidRPr="00715857">
        <w:rPr>
          <w:rFonts w:ascii="Times New Roman" w:eastAsia="Journal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EB1593" w:rsidRPr="00EB1593" w:rsidRDefault="00EB1593" w:rsidP="00621F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Journal" w:hAnsi="Times New Roman" w:cs="Times New Roman"/>
          <w:sz w:val="28"/>
          <w:szCs w:val="28"/>
        </w:rPr>
      </w:pPr>
    </w:p>
    <w:p w:rsidR="00EB1593" w:rsidRPr="002C6B0F" w:rsidRDefault="00EB1593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i/>
          <w:sz w:val="28"/>
          <w:szCs w:val="28"/>
        </w:rPr>
      </w:pPr>
      <w:r w:rsidRPr="002C6B0F">
        <w:rPr>
          <w:rFonts w:ascii="Times New Roman" w:eastAsia="Journal" w:hAnsi="Times New Roman" w:cs="Times New Roman"/>
          <w:b/>
          <w:bCs/>
          <w:i/>
          <w:sz w:val="28"/>
          <w:szCs w:val="28"/>
        </w:rPr>
        <w:t xml:space="preserve">Метод диагностики: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наблюдение за поведением детей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в режимные моменты, во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время игры, самообслуживания; в ходе продуктивной деятельности (после проведения занятий по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изобразительной деятельности, конструирования из бросового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материала, изготовления аппликации выявляется отношение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к остаткам материалов для деятельности — бумаги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,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краски</w:t>
      </w:r>
      <w:r w:rsidR="00B2583E" w:rsidRPr="002C6B0F">
        <w:rPr>
          <w:rFonts w:ascii="Times New Roman" w:eastAsia="Journal" w:hAnsi="Times New Roman" w:cs="Times New Roman"/>
          <w:i/>
          <w:sz w:val="28"/>
          <w:szCs w:val="28"/>
        </w:rPr>
        <w:t xml:space="preserve"> 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>и т. п.).</w:t>
      </w:r>
      <w:r w:rsidRPr="002C6B0F">
        <w:rPr>
          <w:rFonts w:ascii="Times New Roman" w:eastAsia="Journal" w:hAnsi="Times New Roman" w:cs="Times New Roman"/>
          <w:i/>
          <w:sz w:val="28"/>
          <w:szCs w:val="28"/>
        </w:rPr>
        <w:tab/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 xml:space="preserve"> (А.Д. Шатова)</w:t>
      </w:r>
    </w:p>
    <w:p w:rsidR="00EB1593" w:rsidRPr="00EB1593" w:rsidRDefault="00EB1593" w:rsidP="00621F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Journal" w:hAnsi="Times New Roman" w:cs="Times New Roman"/>
          <w:b/>
          <w:bCs/>
          <w:sz w:val="28"/>
          <w:szCs w:val="28"/>
        </w:rPr>
      </w:pPr>
      <w:r w:rsidRPr="00EB1593">
        <w:rPr>
          <w:rFonts w:ascii="Times New Roman" w:eastAsia="Journal" w:hAnsi="Times New Roman" w:cs="Times New Roman"/>
          <w:b/>
          <w:bCs/>
          <w:sz w:val="28"/>
          <w:szCs w:val="28"/>
        </w:rPr>
        <w:t>Оценка</w:t>
      </w:r>
    </w:p>
    <w:p w:rsidR="00EB1593" w:rsidRPr="00EB1593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proofErr w:type="gramStart"/>
      <w:r>
        <w:rPr>
          <w:rFonts w:ascii="Times New Roman" w:eastAsia="Journal" w:hAnsi="Times New Roman" w:cs="Times New Roman"/>
          <w:b/>
          <w:bCs/>
          <w:sz w:val="28"/>
          <w:szCs w:val="28"/>
        </w:rPr>
        <w:t>Сформирован</w:t>
      </w:r>
      <w:r w:rsidR="00EB1593" w:rsidRPr="00EB1593"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— ребёнок бережно относится ко всему предметному окружению; переживает, если нечаянно сломалась игрушка, вещь, стремится исправить оплошность; разумно использует материалы для практической деятельности (краска, разнообразная бумага, фломастеры 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др.); следует правилу: не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 xml:space="preserve">выбрасывай, если можно </w:t>
      </w:r>
      <w:r w:rsidR="00ED5B31">
        <w:rPr>
          <w:rFonts w:ascii="Cambria Math" w:eastAsia="Journal" w:hAnsi="Cambria Math" w:cs="Cambria Math"/>
          <w:sz w:val="28"/>
          <w:szCs w:val="28"/>
        </w:rPr>
        <w:t>«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продлить жизнь</w:t>
      </w:r>
      <w:r w:rsidR="00ED5B31">
        <w:rPr>
          <w:rFonts w:ascii="Cambria Math" w:eastAsia="Journal" w:hAnsi="Cambria Math" w:cs="Cambria Math"/>
          <w:sz w:val="28"/>
          <w:szCs w:val="28"/>
        </w:rPr>
        <w:t>»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 xml:space="preserve"> вещи, игрушки</w:t>
      </w:r>
      <w:r>
        <w:rPr>
          <w:rFonts w:ascii="Times New Roman" w:eastAsia="Journal" w:hAnsi="Times New Roman" w:cs="Times New Roman"/>
          <w:sz w:val="28"/>
          <w:szCs w:val="28"/>
        </w:rPr>
        <w:t xml:space="preserve">,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(отдай) подари другому, если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тебе не нужна; с удовольствием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делает подарки другим и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испытывает радость от добрых поступков;</w:t>
      </w:r>
      <w:proofErr w:type="gramEnd"/>
      <w:r w:rsidR="00EB1593" w:rsidRPr="00EB1593">
        <w:rPr>
          <w:rFonts w:ascii="Times New Roman" w:eastAsia="Journal" w:hAnsi="Times New Roman" w:cs="Times New Roman"/>
          <w:sz w:val="28"/>
          <w:szCs w:val="28"/>
        </w:rPr>
        <w:t xml:space="preserve"> одинаково бережёт свои и общие (детсадовские</w:t>
      </w:r>
      <w:r>
        <w:rPr>
          <w:rFonts w:ascii="Times New Roman" w:eastAsia="Journal" w:hAnsi="Times New Roman" w:cs="Times New Roman"/>
          <w:sz w:val="28"/>
          <w:szCs w:val="28"/>
        </w:rPr>
        <w:t xml:space="preserve">)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вещи.</w:t>
      </w:r>
    </w:p>
    <w:p w:rsidR="00EB1593" w:rsidRPr="00EB1593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b/>
          <w:bCs/>
          <w:sz w:val="28"/>
          <w:szCs w:val="28"/>
        </w:rPr>
        <w:lastRenderedPageBreak/>
        <w:t>В стадии формирования</w:t>
      </w:r>
      <w:r w:rsidR="00EB1593" w:rsidRPr="00EB1593"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— все показатели проявляются, но при напоминании взрослого.</w:t>
      </w:r>
    </w:p>
    <w:p w:rsidR="00EB1593" w:rsidRPr="00EB1593" w:rsidRDefault="00B2583E" w:rsidP="0062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eastAsia="Journal" w:hAnsi="Times New Roman" w:cs="Times New Roman"/>
          <w:b/>
          <w:bCs/>
          <w:sz w:val="28"/>
          <w:szCs w:val="28"/>
        </w:rPr>
        <w:t>сформирован</w:t>
      </w:r>
      <w:proofErr w:type="gramEnd"/>
      <w:r w:rsidR="00EB1593" w:rsidRPr="00EB1593">
        <w:rPr>
          <w:rFonts w:ascii="Times New Roman" w:eastAsia="Journal" w:hAnsi="Times New Roman" w:cs="Times New Roman"/>
          <w:b/>
          <w:bCs/>
          <w:sz w:val="28"/>
          <w:szCs w:val="28"/>
        </w:rPr>
        <w:t xml:space="preserve"> </w:t>
      </w:r>
      <w:r w:rsidR="00EB1593" w:rsidRPr="00EB1593">
        <w:rPr>
          <w:rFonts w:ascii="Times New Roman" w:eastAsia="Journal" w:hAnsi="Times New Roman" w:cs="Times New Roman"/>
          <w:sz w:val="28"/>
          <w:szCs w:val="28"/>
        </w:rPr>
        <w:t>— показатели отсутствуют.</w:t>
      </w:r>
    </w:p>
    <w:p w:rsidR="00954749" w:rsidRDefault="00954749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b/>
          <w:bCs/>
          <w:i/>
          <w:sz w:val="28"/>
          <w:szCs w:val="28"/>
        </w:rPr>
      </w:pPr>
    </w:p>
    <w:p w:rsidR="001C03C1" w:rsidRPr="00715857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857">
        <w:rPr>
          <w:rFonts w:ascii="Times New Roman" w:eastAsia="Journal" w:hAnsi="Times New Roman" w:cs="Times New Roman"/>
          <w:b/>
          <w:bCs/>
          <w:i/>
          <w:sz w:val="28"/>
          <w:szCs w:val="28"/>
        </w:rPr>
        <w:t xml:space="preserve">Метод диагностики: </w:t>
      </w:r>
      <w:r w:rsidR="001C03C1" w:rsidRPr="00715857">
        <w:rPr>
          <w:rFonts w:ascii="Times New Roman" w:hAnsi="Times New Roman" w:cs="Times New Roman"/>
          <w:bCs/>
          <w:i/>
          <w:sz w:val="28"/>
          <w:szCs w:val="28"/>
        </w:rPr>
        <w:t>Задание «Испечём печенье к чаю»</w:t>
      </w:r>
      <w:r w:rsidR="002C6B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>(А.Д. Шатова)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Детям дают по</w:t>
      </w:r>
      <w:r w:rsidR="00B2583E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кусочку готового теста (с куриное</w:t>
      </w:r>
      <w:r w:rsidR="00B2583E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яйцо). Дети, стоя около столов</w:t>
      </w:r>
      <w:r w:rsidR="00B2583E">
        <w:rPr>
          <w:rFonts w:ascii="Times New Roman" w:eastAsia="Journal" w:hAnsi="Times New Roman" w:cs="Times New Roman"/>
          <w:sz w:val="28"/>
          <w:szCs w:val="28"/>
        </w:rPr>
        <w:t xml:space="preserve">, </w:t>
      </w:r>
      <w:r w:rsidRPr="001C03C1">
        <w:rPr>
          <w:rFonts w:ascii="Times New Roman" w:eastAsia="Journal" w:hAnsi="Times New Roman" w:cs="Times New Roman"/>
          <w:sz w:val="28"/>
          <w:szCs w:val="28"/>
        </w:rPr>
        <w:t>на дощечке скалкой раскатывают тесто</w:t>
      </w:r>
      <w:r w:rsidR="00B2583E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и вырезают формочками</w:t>
      </w:r>
      <w:r w:rsidR="00B2583E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печенье.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3C1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1C03C1" w:rsidRPr="001C03C1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ребёнок экономно использует тесто, аккуратен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в работе, стремится выполнить работу до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конца.</w:t>
      </w:r>
    </w:p>
    <w:p w:rsidR="001C03C1" w:rsidRPr="001C03C1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все показатели проявляются, но при напоминании взрослого.</w:t>
      </w:r>
    </w:p>
    <w:p w:rsidR="001C03C1" w:rsidRDefault="00B2583E" w:rsidP="00621F99">
      <w:pPr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proofErr w:type="gramEnd"/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показатели отсутствуют.</w:t>
      </w:r>
    </w:p>
    <w:p w:rsidR="001C03C1" w:rsidRDefault="001C03C1" w:rsidP="00621F99">
      <w:pPr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</w:p>
    <w:p w:rsidR="001C03C1" w:rsidRPr="00715857" w:rsidRDefault="00B2583E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15857">
        <w:rPr>
          <w:rFonts w:ascii="Times New Roman" w:eastAsia="Journal" w:hAnsi="Times New Roman" w:cs="Times New Roman"/>
          <w:b/>
          <w:bCs/>
          <w:i/>
          <w:sz w:val="28"/>
          <w:szCs w:val="28"/>
        </w:rPr>
        <w:t xml:space="preserve">Метод диагностики: </w:t>
      </w:r>
      <w:r w:rsidR="001C03C1" w:rsidRPr="00715857">
        <w:rPr>
          <w:rFonts w:ascii="Times New Roman" w:hAnsi="Times New Roman" w:cs="Times New Roman"/>
          <w:bCs/>
          <w:i/>
          <w:sz w:val="28"/>
          <w:szCs w:val="28"/>
        </w:rPr>
        <w:t>Сюжетно-дидактическая игра «Если бы я бы</w:t>
      </w:r>
      <w:proofErr w:type="gramStart"/>
      <w:r w:rsidR="001C03C1" w:rsidRPr="00715857">
        <w:rPr>
          <w:rFonts w:ascii="Times New Roman" w:hAnsi="Times New Roman" w:cs="Times New Roman"/>
          <w:bCs/>
          <w:i/>
          <w:sz w:val="28"/>
          <w:szCs w:val="28"/>
        </w:rPr>
        <w:t>л(</w:t>
      </w:r>
      <w:proofErr w:type="gramEnd"/>
      <w:r w:rsidR="001C03C1" w:rsidRPr="00715857">
        <w:rPr>
          <w:rFonts w:ascii="Times New Roman" w:hAnsi="Times New Roman" w:cs="Times New Roman"/>
          <w:bCs/>
          <w:i/>
          <w:sz w:val="28"/>
          <w:szCs w:val="28"/>
        </w:rPr>
        <w:t>а) папой</w:t>
      </w:r>
      <w:r w:rsidRPr="0071585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C03C1" w:rsidRPr="00715857">
        <w:rPr>
          <w:rFonts w:ascii="Times New Roman" w:hAnsi="Times New Roman" w:cs="Times New Roman"/>
          <w:bCs/>
          <w:i/>
          <w:sz w:val="28"/>
          <w:szCs w:val="28"/>
        </w:rPr>
        <w:t>(мамой)…»</w:t>
      </w:r>
      <w:r w:rsidR="002C6B0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>(А.Д. Шатова)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Для игры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потребуются предметные картинки с изображением товаров (</w:t>
      </w:r>
      <w:r w:rsidR="00B2583E">
        <w:rPr>
          <w:rFonts w:ascii="Cambria Math" w:eastAsia="Journal" w:hAnsi="Cambria Math" w:cs="Cambria Math"/>
          <w:sz w:val="28"/>
          <w:szCs w:val="28"/>
        </w:rPr>
        <w:t>«</w:t>
      </w:r>
      <w:r w:rsidRPr="001C03C1">
        <w:rPr>
          <w:rFonts w:ascii="Times New Roman" w:eastAsia="Journal" w:hAnsi="Times New Roman" w:cs="Times New Roman"/>
          <w:sz w:val="28"/>
          <w:szCs w:val="28"/>
        </w:rPr>
        <w:t>Супермаркет</w:t>
      </w:r>
      <w:r w:rsidR="00ED5B31">
        <w:rPr>
          <w:rFonts w:ascii="Cambria Math" w:eastAsia="Journal" w:hAnsi="Cambria Math" w:cs="Cambria Math"/>
          <w:sz w:val="28"/>
          <w:szCs w:val="28"/>
        </w:rPr>
        <w:t>»</w:t>
      </w:r>
      <w:r w:rsidRPr="001C03C1">
        <w:rPr>
          <w:rFonts w:ascii="Times New Roman" w:eastAsia="Journal" w:hAnsi="Times New Roman" w:cs="Times New Roman"/>
          <w:sz w:val="28"/>
          <w:szCs w:val="28"/>
        </w:rPr>
        <w:t xml:space="preserve">) и один кошелёк. Ребёнку предлагается ситуация: </w:t>
      </w:r>
      <w:r w:rsidR="00ED5B31">
        <w:rPr>
          <w:rFonts w:ascii="Cambria Math" w:eastAsia="Journal" w:hAnsi="Cambria Math" w:cs="Cambria Math"/>
          <w:sz w:val="28"/>
          <w:szCs w:val="28"/>
        </w:rPr>
        <w:t>«</w:t>
      </w:r>
      <w:r w:rsidRPr="001C03C1">
        <w:rPr>
          <w:rFonts w:ascii="Times New Roman" w:eastAsia="Journal" w:hAnsi="Times New Roman" w:cs="Times New Roman"/>
          <w:sz w:val="28"/>
          <w:szCs w:val="28"/>
        </w:rPr>
        <w:t>Представь, что ты папа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(мама). Ты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получи</w:t>
      </w:r>
      <w:proofErr w:type="gramStart"/>
      <w:r w:rsidRPr="001C03C1">
        <w:rPr>
          <w:rFonts w:ascii="Times New Roman" w:eastAsia="Journal" w:hAnsi="Times New Roman" w:cs="Times New Roman"/>
          <w:sz w:val="28"/>
          <w:szCs w:val="28"/>
        </w:rPr>
        <w:t>л(</w:t>
      </w:r>
      <w:proofErr w:type="gramEnd"/>
      <w:r w:rsidRPr="001C03C1">
        <w:rPr>
          <w:rFonts w:ascii="Times New Roman" w:eastAsia="Journal" w:hAnsi="Times New Roman" w:cs="Times New Roman"/>
          <w:sz w:val="28"/>
          <w:szCs w:val="28"/>
        </w:rPr>
        <w:t>а) сегодня зарплату. Ты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заходишь в большой супермаркет. Что ты</w:t>
      </w:r>
      <w:r w:rsidR="00C342AF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можешь купить на одну зарплату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для своей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семьи?</w:t>
      </w:r>
      <w:r w:rsidR="00ED5B31">
        <w:rPr>
          <w:rFonts w:ascii="Cambria Math" w:eastAsia="Journal" w:hAnsi="Cambria Math" w:cs="Cambria Math"/>
          <w:sz w:val="28"/>
          <w:szCs w:val="28"/>
        </w:rPr>
        <w:t>»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3C1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1C03C1" w:rsidRP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ребёнок чувствует возможности приобретений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на одну зарплату.</w:t>
      </w:r>
    </w:p>
    <w:p w:rsidR="001C03C1" w:rsidRP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всё делает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верно, но навыки рациональных действий отсутствуют.</w:t>
      </w:r>
    </w:p>
    <w:p w:rsid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proofErr w:type="gramEnd"/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плохо ориентируется в материальных возможностях, выборе покупок.</w:t>
      </w:r>
    </w:p>
    <w:p w:rsidR="00ED5B3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</w:p>
    <w:p w:rsidR="00ED5B3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3C1" w:rsidRPr="00715857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i/>
          <w:sz w:val="28"/>
          <w:szCs w:val="28"/>
        </w:rPr>
      </w:pPr>
      <w:r w:rsidRPr="0071585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Методы диагностики: </w:t>
      </w:r>
      <w:r w:rsidRPr="00715857">
        <w:rPr>
          <w:rFonts w:ascii="Times New Roman" w:eastAsia="Journal" w:hAnsi="Times New Roman" w:cs="Times New Roman"/>
          <w:i/>
          <w:sz w:val="28"/>
          <w:szCs w:val="28"/>
        </w:rPr>
        <w:t>задание в ходе продуктивной деятельности, связанной с трудом.</w:t>
      </w:r>
      <w:r w:rsidR="002C6B0F">
        <w:rPr>
          <w:rFonts w:ascii="Times New Roman" w:eastAsia="Journal" w:hAnsi="Times New Roman" w:cs="Times New Roman"/>
          <w:i/>
          <w:sz w:val="28"/>
          <w:szCs w:val="28"/>
        </w:rPr>
        <w:t xml:space="preserve"> (А.Д. Шатова)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3C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 w:rsidRPr="001C03C1">
        <w:rPr>
          <w:rFonts w:ascii="Times New Roman" w:eastAsia="Journal" w:hAnsi="Times New Roman" w:cs="Times New Roman"/>
          <w:sz w:val="28"/>
          <w:szCs w:val="28"/>
        </w:rPr>
        <w:t>Детям предлагается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вырезать два-три круга, два-три квадрата. Воспитатель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 xml:space="preserve">говорит: </w:t>
      </w:r>
      <w:r w:rsidR="00ED5B31">
        <w:rPr>
          <w:rFonts w:ascii="Cambria Math" w:eastAsia="Journal" w:hAnsi="Cambria Math" w:cs="Cambria Math"/>
          <w:sz w:val="28"/>
          <w:szCs w:val="28"/>
        </w:rPr>
        <w:t>«</w:t>
      </w:r>
      <w:r w:rsidRPr="001C03C1">
        <w:rPr>
          <w:rFonts w:ascii="Times New Roman" w:eastAsia="Journal" w:hAnsi="Times New Roman" w:cs="Times New Roman"/>
          <w:sz w:val="28"/>
          <w:szCs w:val="28"/>
        </w:rPr>
        <w:t>Я был в младшей группе. Детям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для игры не хватает квадратов и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кругов. Давайте их вырежем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и подарим</w:t>
      </w:r>
      <w:r w:rsidR="00ED5B31">
        <w:rPr>
          <w:rFonts w:ascii="Cambria Math" w:eastAsia="Journal" w:hAnsi="Cambria Math" w:cs="Cambria Math"/>
          <w:sz w:val="28"/>
          <w:szCs w:val="28"/>
        </w:rPr>
        <w:t>»</w:t>
      </w:r>
      <w:r w:rsidRPr="001C03C1">
        <w:rPr>
          <w:rFonts w:ascii="Times New Roman" w:eastAsia="Journal" w:hAnsi="Times New Roman" w:cs="Times New Roman"/>
          <w:sz w:val="28"/>
          <w:szCs w:val="28"/>
        </w:rPr>
        <w:t>. Каждому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ребёнку воспитатель раздаёт по пол</w:t>
      </w:r>
      <w:r w:rsidR="00ED5B31"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Pr="001C03C1">
        <w:rPr>
          <w:rFonts w:ascii="Times New Roman" w:eastAsia="Journal" w:hAnsi="Times New Roman" w:cs="Times New Roman"/>
          <w:sz w:val="28"/>
          <w:szCs w:val="28"/>
        </w:rPr>
        <w:t>листа цветной бумаги.</w:t>
      </w:r>
    </w:p>
    <w:p w:rsidR="001C03C1" w:rsidRPr="001C03C1" w:rsidRDefault="001C03C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3C1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:rsidR="001C03C1" w:rsidRP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Сформирован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ребёнок рационально использует материал (бумагу): режет полоску и складывает три квадрата; вырезает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круги по краю листа, оставляя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остальную часть бумаги.</w:t>
      </w:r>
    </w:p>
    <w:p w:rsidR="001C03C1" w:rsidRP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стадии формирования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рационально использует материал, но не делает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полоску.</w:t>
      </w:r>
    </w:p>
    <w:p w:rsidR="001C03C1" w:rsidRPr="001C03C1" w:rsidRDefault="00ED5B31" w:rsidP="00621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 сформирован</w:t>
      </w:r>
      <w:r w:rsidR="001C03C1" w:rsidRPr="001C0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— не справляется с задачей, превращая чистый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ли</w:t>
      </w:r>
      <w:proofErr w:type="gramStart"/>
      <w:r w:rsidR="001C03C1" w:rsidRPr="001C03C1">
        <w:rPr>
          <w:rFonts w:ascii="Times New Roman" w:eastAsia="Journal" w:hAnsi="Times New Roman" w:cs="Times New Roman"/>
          <w:sz w:val="28"/>
          <w:szCs w:val="28"/>
        </w:rPr>
        <w:t>ст в бр</w:t>
      </w:r>
      <w:proofErr w:type="gramEnd"/>
      <w:r w:rsidR="001C03C1" w:rsidRPr="001C03C1">
        <w:rPr>
          <w:rFonts w:ascii="Times New Roman" w:eastAsia="Journal" w:hAnsi="Times New Roman" w:cs="Times New Roman"/>
          <w:sz w:val="28"/>
          <w:szCs w:val="28"/>
        </w:rPr>
        <w:t>осовый материал; просит новый</w:t>
      </w:r>
      <w:r>
        <w:rPr>
          <w:rFonts w:ascii="Times New Roman" w:eastAsia="Journal" w:hAnsi="Times New Roman" w:cs="Times New Roman"/>
          <w:sz w:val="28"/>
          <w:szCs w:val="28"/>
        </w:rPr>
        <w:t xml:space="preserve"> </w:t>
      </w:r>
      <w:r w:rsidR="001C03C1" w:rsidRPr="001C03C1">
        <w:rPr>
          <w:rFonts w:ascii="Times New Roman" w:eastAsia="Journal" w:hAnsi="Times New Roman" w:cs="Times New Roman"/>
          <w:sz w:val="28"/>
          <w:szCs w:val="28"/>
        </w:rPr>
        <w:t>лист.</w:t>
      </w:r>
    </w:p>
    <w:p w:rsidR="001C03C1" w:rsidRDefault="001C03C1" w:rsidP="00621F99">
      <w:pPr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</w:p>
    <w:p w:rsidR="001C03C1" w:rsidRDefault="001C03C1" w:rsidP="00621F99">
      <w:pPr>
        <w:ind w:firstLine="709"/>
        <w:jc w:val="both"/>
        <w:rPr>
          <w:rFonts w:ascii="Times New Roman" w:eastAsia="Journal" w:hAnsi="Times New Roman" w:cs="Times New Roman"/>
          <w:sz w:val="28"/>
          <w:szCs w:val="28"/>
        </w:rPr>
      </w:pPr>
    </w:p>
    <w:sectPr w:rsidR="001C03C1" w:rsidSect="00621F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C2" w:rsidRDefault="007660C2" w:rsidP="001C03C1">
      <w:pPr>
        <w:spacing w:after="0" w:line="240" w:lineRule="auto"/>
      </w:pPr>
      <w:r>
        <w:separator/>
      </w:r>
    </w:p>
  </w:endnote>
  <w:endnote w:type="continuationSeparator" w:id="0">
    <w:p w:rsidR="007660C2" w:rsidRDefault="007660C2" w:rsidP="001C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C2" w:rsidRDefault="007660C2" w:rsidP="001C03C1">
      <w:pPr>
        <w:spacing w:after="0" w:line="240" w:lineRule="auto"/>
      </w:pPr>
      <w:r>
        <w:separator/>
      </w:r>
    </w:p>
  </w:footnote>
  <w:footnote w:type="continuationSeparator" w:id="0">
    <w:p w:rsidR="007660C2" w:rsidRDefault="007660C2" w:rsidP="001C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5ED8"/>
    <w:multiLevelType w:val="hybridMultilevel"/>
    <w:tmpl w:val="E682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48"/>
    <w:rsid w:val="00044B25"/>
    <w:rsid w:val="001C03C1"/>
    <w:rsid w:val="0021618A"/>
    <w:rsid w:val="0021651B"/>
    <w:rsid w:val="00242D4B"/>
    <w:rsid w:val="00293E7A"/>
    <w:rsid w:val="002C38F1"/>
    <w:rsid w:val="002C6B0F"/>
    <w:rsid w:val="00452255"/>
    <w:rsid w:val="00553548"/>
    <w:rsid w:val="00621F99"/>
    <w:rsid w:val="00715857"/>
    <w:rsid w:val="007660C2"/>
    <w:rsid w:val="008340DB"/>
    <w:rsid w:val="00954749"/>
    <w:rsid w:val="00B2583E"/>
    <w:rsid w:val="00C342AF"/>
    <w:rsid w:val="00C61F3A"/>
    <w:rsid w:val="00EB1593"/>
    <w:rsid w:val="00ED5B31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3C1"/>
  </w:style>
  <w:style w:type="paragraph" w:styleId="a5">
    <w:name w:val="footer"/>
    <w:basedOn w:val="a"/>
    <w:link w:val="a6"/>
    <w:uiPriority w:val="99"/>
    <w:unhideWhenUsed/>
    <w:rsid w:val="001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3C1"/>
  </w:style>
  <w:style w:type="paragraph" w:styleId="a7">
    <w:name w:val="Normal (Web)"/>
    <w:basedOn w:val="a"/>
    <w:uiPriority w:val="99"/>
    <w:unhideWhenUsed/>
    <w:rsid w:val="002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5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3C1"/>
  </w:style>
  <w:style w:type="paragraph" w:styleId="a5">
    <w:name w:val="footer"/>
    <w:basedOn w:val="a"/>
    <w:link w:val="a6"/>
    <w:uiPriority w:val="99"/>
    <w:unhideWhenUsed/>
    <w:rsid w:val="001C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3C1"/>
  </w:style>
  <w:style w:type="paragraph" w:styleId="a7">
    <w:name w:val="Normal (Web)"/>
    <w:basedOn w:val="a"/>
    <w:uiPriority w:val="99"/>
    <w:unhideWhenUsed/>
    <w:rsid w:val="0024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D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2025-01-11T07:34:00Z</dcterms:created>
  <dcterms:modified xsi:type="dcterms:W3CDTF">2025-01-20T05:04:00Z</dcterms:modified>
</cp:coreProperties>
</file>